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B4858">
      <w:r>
        <w:t>История России П.29 Начало Великой Отечественной войны, ответить письменно на вопрос «Почему немцам не удалось захватить Ленинград?»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B4858"/>
    <w:rsid w:val="008B4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114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2016-01-28T05:54:00Z</dcterms:created>
  <dcterms:modified xsi:type="dcterms:W3CDTF">2016-01-28T05:56:00Z</dcterms:modified>
</cp:coreProperties>
</file>